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39" w:rsidRPr="0029349A" w:rsidRDefault="0029349A" w:rsidP="0029349A">
      <w:pPr>
        <w:jc w:val="center"/>
        <w:rPr>
          <w:b/>
        </w:rPr>
      </w:pPr>
      <w:r w:rsidRPr="0029349A">
        <w:rPr>
          <w:b/>
        </w:rPr>
        <w:t>Litter Box Tips</w:t>
      </w:r>
    </w:p>
    <w:p w:rsidR="0029349A" w:rsidRDefault="0029349A" w:rsidP="0029349A">
      <w:pPr>
        <w:pStyle w:val="ListParagraph"/>
        <w:numPr>
          <w:ilvl w:val="0"/>
          <w:numId w:val="1"/>
        </w:numPr>
      </w:pPr>
      <w:r>
        <w:t>Litter boxes should never be in high traffic areas – quiet locations are ideal.</w:t>
      </w:r>
    </w:p>
    <w:p w:rsidR="0029349A" w:rsidRDefault="0029349A" w:rsidP="0029349A">
      <w:pPr>
        <w:pStyle w:val="ListParagraph"/>
        <w:numPr>
          <w:ilvl w:val="0"/>
          <w:numId w:val="1"/>
        </w:numPr>
      </w:pPr>
      <w:r>
        <w:t>Do not place litter boxes near areas other pets inhabit (i.e. dogs, small animal crates, other cat’s “territory”). The smells or activity in these areas may be a deterrent.</w:t>
      </w:r>
    </w:p>
    <w:p w:rsidR="0029349A" w:rsidRDefault="0029349A" w:rsidP="0029349A">
      <w:pPr>
        <w:pStyle w:val="ListParagraph"/>
        <w:numPr>
          <w:ilvl w:val="0"/>
          <w:numId w:val="1"/>
        </w:numPr>
      </w:pPr>
      <w:r>
        <w:t>Do not place litter boxes near electrical outlets or heavy wiring.  Research shows cats are very sensitive to electrical fields and this may be contributing to the avoidance.</w:t>
      </w:r>
    </w:p>
    <w:p w:rsidR="0029349A" w:rsidRDefault="0029349A" w:rsidP="0029349A">
      <w:pPr>
        <w:pStyle w:val="ListParagraph"/>
        <w:numPr>
          <w:ilvl w:val="0"/>
          <w:numId w:val="1"/>
        </w:numPr>
      </w:pPr>
      <w:r>
        <w:t xml:space="preserve">Using </w:t>
      </w:r>
      <w:proofErr w:type="spellStart"/>
      <w:r>
        <w:t>CatAttract</w:t>
      </w:r>
      <w:proofErr w:type="spellEnd"/>
      <w:r>
        <w:t xml:space="preserve"> litter or </w:t>
      </w:r>
      <w:proofErr w:type="spellStart"/>
      <w:r>
        <w:t>Feliway</w:t>
      </w:r>
      <w:proofErr w:type="spellEnd"/>
      <w:r>
        <w:t xml:space="preserve"> pheromone sprays may aid in creating a calming environment in and around the litter box.</w:t>
      </w:r>
    </w:p>
    <w:p w:rsidR="0029349A" w:rsidRDefault="0029349A" w:rsidP="0029349A">
      <w:pPr>
        <w:pStyle w:val="ListParagraph"/>
        <w:numPr>
          <w:ilvl w:val="0"/>
          <w:numId w:val="1"/>
        </w:numPr>
      </w:pPr>
      <w:r>
        <w:t>Do not disturb your cat or create loud noises while she is successfully using her box – once she is outside her box, soothe her with a soft voice and praise her with affection and/or treats.</w:t>
      </w:r>
    </w:p>
    <w:p w:rsidR="0029349A" w:rsidRDefault="0029349A" w:rsidP="0029349A">
      <w:pPr>
        <w:pStyle w:val="ListParagraph"/>
        <w:numPr>
          <w:ilvl w:val="0"/>
          <w:numId w:val="1"/>
        </w:numPr>
      </w:pPr>
      <w:r>
        <w:t>There should be one litter box per cat in your household PLUS one.</w:t>
      </w:r>
    </w:p>
    <w:p w:rsidR="0029349A" w:rsidRDefault="0029349A" w:rsidP="0029349A">
      <w:pPr>
        <w:pStyle w:val="ListParagraph"/>
        <w:numPr>
          <w:ilvl w:val="0"/>
          <w:numId w:val="1"/>
        </w:numPr>
      </w:pPr>
      <w:r>
        <w:t>Litter should be scooped multiple times per day and the entire box should be cleaned when necessary.  If you only have one cat, you do not need to clean the entire box as much – her own scent often attracts her to voiding in the same location.</w:t>
      </w:r>
    </w:p>
    <w:p w:rsidR="0029349A" w:rsidRDefault="0029349A" w:rsidP="0029349A">
      <w:pPr>
        <w:pStyle w:val="ListParagraph"/>
        <w:numPr>
          <w:ilvl w:val="0"/>
          <w:numId w:val="1"/>
        </w:numPr>
      </w:pPr>
      <w:r>
        <w:t xml:space="preserve">Open litter boxes are ideal – closed/covered litter boxes can trap smells or be intimidating to anxious or sensitive cats.  If you must have a covered litter box, begin with an open one and gradually transition her to a covered litter box. </w:t>
      </w:r>
      <w:bookmarkStart w:id="0" w:name="_GoBack"/>
      <w:bookmarkEnd w:id="0"/>
    </w:p>
    <w:p w:rsidR="0029349A" w:rsidRDefault="0029349A" w:rsidP="0029349A">
      <w:pPr>
        <w:pStyle w:val="ListParagraph"/>
        <w:numPr>
          <w:ilvl w:val="0"/>
          <w:numId w:val="1"/>
        </w:numPr>
      </w:pPr>
      <w:r>
        <w:t xml:space="preserve">Slowly transition the location and/or litter if necessary.  Gradually mixing the old litter with a new type of litter is best.  Unscented, clumping forms of litter are found to be preferred by most cats.  If you need to change the location of the litter box, move the box slowly over a period of time to a new location.  </w:t>
      </w:r>
    </w:p>
    <w:p w:rsidR="0029349A" w:rsidRDefault="0029349A" w:rsidP="0029349A">
      <w:pPr>
        <w:pStyle w:val="ListParagraph"/>
        <w:numPr>
          <w:ilvl w:val="0"/>
          <w:numId w:val="1"/>
        </w:numPr>
      </w:pPr>
      <w:r>
        <w:t>Contact CHS if you have any questions regarding your cat’s litter box use.</w:t>
      </w:r>
    </w:p>
    <w:sectPr w:rsidR="00293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8B0"/>
    <w:multiLevelType w:val="hybridMultilevel"/>
    <w:tmpl w:val="363E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9A"/>
    <w:rsid w:val="0029349A"/>
    <w:rsid w:val="009C01E4"/>
    <w:rsid w:val="009F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Adams</dc:creator>
  <cp:lastModifiedBy>Allyson Simerlein</cp:lastModifiedBy>
  <cp:revision>2</cp:revision>
  <dcterms:created xsi:type="dcterms:W3CDTF">2012-12-12T14:54:00Z</dcterms:created>
  <dcterms:modified xsi:type="dcterms:W3CDTF">2014-07-30T19:47:00Z</dcterms:modified>
</cp:coreProperties>
</file>